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A" w:rsidRDefault="004770CA" w:rsidP="004770CA">
      <w:pPr>
        <w:spacing w:before="100" w:beforeAutospacing="1" w:after="100" w:afterAutospacing="1" w:line="240" w:lineRule="auto"/>
        <w:rPr>
          <w:rFonts w:ascii="Arial" w:eastAsia="Times New Roman" w:hAnsi="Arial" w:cs="Arial"/>
          <w:b/>
          <w:bCs/>
          <w:color w:val="222222"/>
          <w:sz w:val="24"/>
          <w:szCs w:val="24"/>
          <w:lang w:eastAsia="en-GB"/>
        </w:rPr>
      </w:pPr>
    </w:p>
    <w:p w:rsidR="00B52ACD" w:rsidRPr="00390CE8" w:rsidRDefault="008A32C0"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5D5145" id="Rectangle 2" o:spid="_x0000_s1026" style="position:absolute;margin-left:-77.25pt;margin-top:-16.7pt;width:528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mJnw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" fillcolor="#00b0f0" stroked="f" strokeweight="1pt">
                <v:path arrowok="t"/>
              </v:rect>
            </w:pict>
          </mc:Fallback>
        </mc:AlternateContent>
      </w:r>
      <w:r w:rsidR="00E3004E" w:rsidRPr="00390CE8">
        <w:rPr>
          <w:rFonts w:ascii="Arial" w:eastAsia="Times New Roman" w:hAnsi="Arial" w:cs="Arial"/>
          <w:b/>
          <w:bCs/>
          <w:color w:val="222222"/>
          <w:sz w:val="24"/>
          <w:szCs w:val="24"/>
          <w:lang w:eastAsia="en-GB"/>
        </w:rPr>
        <w:t>INTRODUCTION</w:t>
      </w:r>
      <w:r w:rsidR="004770CA">
        <w:rPr>
          <w:rFonts w:ascii="Arial" w:eastAsia="Times New Roman" w:hAnsi="Arial" w:cs="Arial"/>
          <w:b/>
          <w:bCs/>
          <w:color w:val="222222"/>
          <w:sz w:val="24"/>
          <w:szCs w:val="24"/>
          <w:lang w:eastAsia="en-GB"/>
        </w:rPr>
        <w:br/>
      </w:r>
    </w:p>
    <w:p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F5307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Africa Dream Skill  </w:t>
            </w:r>
            <w:r w:rsidR="009F3362">
              <w:rPr>
                <w:rFonts w:ascii="Arial" w:eastAsia="Times New Roman" w:hAnsi="Arial" w:cs="Arial"/>
                <w:bCs/>
                <w:color w:val="222222"/>
                <w:sz w:val="24"/>
                <w:szCs w:val="24"/>
                <w:lang w:eastAsia="en-GB"/>
              </w:rPr>
              <w:t>Institute</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sdtPr>
        <w:sdtEndPr/>
        <w:sdtContent>
          <w:r w:rsidRPr="00CB1140">
            <w:rPr>
              <w:rFonts w:ascii="Segoe UI Symbol" w:eastAsia="MS Gothic" w:hAnsi="Segoe UI Symbol" w:cs="Segoe UI Symbol"/>
              <w:bCs/>
              <w:color w:val="222222"/>
              <w:sz w:val="24"/>
              <w:szCs w:val="24"/>
              <w:lang w:eastAsia="en-GB"/>
            </w:rPr>
            <w:t>☐</w:t>
          </w:r>
        </w:sdtContent>
      </w:sdt>
      <w:r w:rsidR="00F5307D" w:rsidRPr="00CB1140">
        <w:rPr>
          <w:rFonts w:ascii="Arial" w:eastAsia="MS Gothic" w:hAnsi="Arial" w:cs="Arial"/>
          <w:bCs/>
          <w:color w:val="222222"/>
          <w:sz w:val="24"/>
          <w:szCs w:val="24"/>
          <w:lang w:eastAsia="en-GB"/>
        </w:rPr>
        <w:t xml:space="preserve">  </w:t>
      </w:r>
      <w:r w:rsidRPr="00CB1140">
        <w:rPr>
          <w:rFonts w:ascii="Arial" w:eastAsia="Times New Roman" w:hAnsi="Arial" w:cs="Arial"/>
          <w:bCs/>
          <w:color w:val="222222"/>
          <w:sz w:val="24"/>
          <w:szCs w:val="24"/>
          <w:lang w:eastAsia="en-GB"/>
        </w:rPr>
        <w:t>Tertiary</w:t>
      </w:r>
      <w:sdt>
        <w:sdtPr>
          <w:rPr>
            <w:rFonts w:ascii="Arial" w:eastAsia="MS Gothic" w:hAnsi="Arial" w:cs="Arial"/>
            <w:bCs/>
            <w:color w:val="222222"/>
            <w:sz w:val="24"/>
            <w:szCs w:val="24"/>
            <w:lang w:eastAsia="en-GB"/>
          </w:rPr>
          <w:id w:val="751090745"/>
        </w:sdtPr>
        <w:sdtEndPr/>
        <w:sdtContent>
          <w:r w:rsidRPr="00390CE8">
            <w:rPr>
              <w:rFonts w:ascii="Segoe UI Symbol" w:eastAsia="MS Gothic" w:hAnsi="Segoe UI Symbol" w:cs="Segoe UI Symbol"/>
              <w:bCs/>
              <w:color w:val="222222"/>
              <w:sz w:val="24"/>
              <w:szCs w:val="24"/>
              <w:lang w:eastAsia="en-GB"/>
            </w:rPr>
            <w:t>☐</w:t>
          </w:r>
        </w:sdtContent>
      </w:sdt>
      <w:r w:rsidR="00F5307D">
        <w:rPr>
          <w:rFonts w:ascii="Arial" w:eastAsia="MS Gothic"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NGO/Community Project </w:t>
      </w:r>
      <w:sdt>
        <w:sdtPr>
          <w:rPr>
            <w:rFonts w:ascii="Arial" w:eastAsia="MS Gothic" w:hAnsi="Arial" w:cs="Arial"/>
            <w:bCs/>
            <w:color w:val="222222"/>
            <w:sz w:val="24"/>
            <w:szCs w:val="24"/>
            <w:lang w:eastAsia="en-GB"/>
          </w:rPr>
          <w:id w:val="1941875556"/>
        </w:sdtPr>
        <w:sdtEndPr/>
        <w:sdtContent>
          <w:r w:rsidR="00CB1140">
            <w:rPr>
              <w:rFonts w:ascii="Segoe UI Symbol" w:eastAsia="MS Gothic" w:hAnsi="Segoe UI Symbol" w:cs="Segoe UI Symbol"/>
              <w:bCs/>
              <w:color w:val="222222"/>
              <w:sz w:val="24"/>
              <w:szCs w:val="24"/>
              <w:lang w:eastAsia="en-GB"/>
            </w:rPr>
            <w:t>x</w:t>
          </w:r>
        </w:sdtContent>
      </w:sdt>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sdtPr>
        <w:sdtEndPr/>
        <w:sdtContent>
          <w:r w:rsidR="00B52ACD" w:rsidRPr="00390CE8">
            <w:rPr>
              <w:rFonts w:ascii="Segoe UI Symbol" w:eastAsia="MS Gothic" w:hAnsi="Segoe UI Symbol" w:cs="Segoe UI Symbol"/>
              <w:bCs/>
              <w:color w:val="222222"/>
              <w:sz w:val="24"/>
              <w:szCs w:val="24"/>
              <w:lang w:eastAsia="en-GB"/>
            </w:rPr>
            <w:t>☐</w:t>
          </w:r>
        </w:sdtContent>
      </w:sdt>
    </w:p>
    <w:p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If other, please describe:</w:t>
      </w:r>
    </w:p>
    <w:tbl>
      <w:tblPr>
        <w:tblStyle w:val="TableGrid"/>
        <w:tblW w:w="0" w:type="auto"/>
        <w:tblLook w:val="04A0" w:firstRow="1" w:lastRow="0" w:firstColumn="1" w:lastColumn="0" w:noHBand="0" w:noVBand="1"/>
      </w:tblPr>
      <w:tblGrid>
        <w:gridCol w:w="9016"/>
      </w:tblGrid>
      <w:tr w:rsidR="00476C58" w:rsidTr="00DC4173">
        <w:tc>
          <w:tcPr>
            <w:tcW w:w="9016" w:type="dxa"/>
          </w:tcPr>
          <w:p w:rsidR="00476C58" w:rsidRDefault="00476C58" w:rsidP="00DC4173">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CB1140"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Cameroon </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CB1140" w:rsidP="00CB1140">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250</w:t>
            </w:r>
          </w:p>
        </w:tc>
      </w:tr>
    </w:tbl>
    <w:p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2176FF"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10</w:t>
            </w: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071" w:type="dxa"/>
        <w:tblLook w:val="04A0" w:firstRow="1" w:lastRow="0" w:firstColumn="1" w:lastColumn="0" w:noHBand="0" w:noVBand="1"/>
      </w:tblPr>
      <w:tblGrid>
        <w:gridCol w:w="9071"/>
      </w:tblGrid>
      <w:tr w:rsidR="00E3004E" w:rsidRPr="00390CE8" w:rsidTr="00B11597">
        <w:trPr>
          <w:trHeight w:val="17"/>
        </w:trPr>
        <w:tc>
          <w:tcPr>
            <w:tcW w:w="9071" w:type="dxa"/>
          </w:tcPr>
          <w:p w:rsidR="00D82DEF" w:rsidRDefault="00CB1140"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received</w:t>
            </w:r>
            <w:r w:rsidR="00D82DEF">
              <w:rPr>
                <w:rFonts w:ascii="Arial" w:eastAsia="Times New Roman" w:hAnsi="Arial" w:cs="Arial"/>
                <w:bCs/>
                <w:color w:val="222222"/>
                <w:sz w:val="24"/>
                <w:szCs w:val="24"/>
                <w:lang w:eastAsia="en-GB"/>
              </w:rPr>
              <w:t xml:space="preserve"> serve as research materials for</w:t>
            </w:r>
            <w:r>
              <w:rPr>
                <w:rFonts w:ascii="Arial" w:eastAsia="Times New Roman" w:hAnsi="Arial" w:cs="Arial"/>
                <w:bCs/>
                <w:color w:val="222222"/>
                <w:sz w:val="24"/>
                <w:szCs w:val="24"/>
                <w:lang w:eastAsia="en-GB"/>
              </w:rPr>
              <w:t xml:space="preserve"> both teachers and students. The books will also constitute a library where students in the community will use for reading this will improve on the reading and understanding skills of students,</w:t>
            </w:r>
            <w:r w:rsidR="008A32C0">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improve their knowledge on the different subject matter as well as improve on their academic performance.</w:t>
            </w:r>
          </w:p>
          <w:p w:rsidR="00D82DEF" w:rsidRPr="00390CE8" w:rsidRDefault="00D82DEF"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did you find out about Books2Africa?</w:t>
      </w:r>
    </w:p>
    <w:tbl>
      <w:tblPr>
        <w:tblStyle w:val="TableGrid"/>
        <w:tblW w:w="0" w:type="auto"/>
        <w:tblLook w:val="04A0" w:firstRow="1" w:lastRow="0" w:firstColumn="1" w:lastColumn="0" w:noHBand="0" w:noVBand="1"/>
      </w:tblPr>
      <w:tblGrid>
        <w:gridCol w:w="9001"/>
      </w:tblGrid>
      <w:tr w:rsidR="00E3004E" w:rsidRPr="00390CE8" w:rsidTr="00E3004E">
        <w:trPr>
          <w:trHeight w:val="2592"/>
        </w:trPr>
        <w:tc>
          <w:tcPr>
            <w:tcW w:w="9001" w:type="dxa"/>
          </w:tcPr>
          <w:p w:rsidR="00D82DEF" w:rsidRPr="00390CE8" w:rsidRDefault="00624EB9"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On face book search</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rsidTr="00E07924">
        <w:trPr>
          <w:trHeight w:val="326"/>
        </w:trPr>
        <w:tc>
          <w:tcPr>
            <w:tcW w:w="8989" w:type="dxa"/>
          </w:tcPr>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Medicals: 375</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Mathematics: 207</w:t>
            </w:r>
          </w:p>
          <w:p w:rsidR="00B50F34" w:rsidRDefault="00624EB9"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Novels: 215</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Law: 102</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Business:20</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Biology: 09</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Computer: 18</w:t>
            </w:r>
          </w:p>
          <w:p w:rsidR="00B50F34" w:rsidRDefault="00624EB9"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English Dictionaries: 6</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Management: 22</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Accounting: 05</w:t>
            </w:r>
          </w:p>
          <w:p w:rsidR="00B50F34" w:rsidRDefault="00B50F34" w:rsidP="00B50F3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Science: 15</w:t>
            </w:r>
          </w:p>
          <w:p w:rsidR="00B50F34" w:rsidRPr="009F3362" w:rsidRDefault="00B50F34" w:rsidP="00B50F34">
            <w:pPr>
              <w:spacing w:before="100" w:beforeAutospacing="1" w:after="100" w:afterAutospacing="1"/>
              <w:rPr>
                <w:rFonts w:ascii="Arial" w:eastAsia="Times New Roman" w:hAnsi="Arial" w:cs="Arial"/>
                <w:b/>
                <w:bCs/>
                <w:color w:val="222222"/>
                <w:sz w:val="24"/>
                <w:szCs w:val="24"/>
                <w:lang w:eastAsia="en-GB"/>
              </w:rPr>
            </w:pPr>
            <w:r w:rsidRPr="009F3362">
              <w:rPr>
                <w:rFonts w:ascii="Arial" w:eastAsia="Times New Roman" w:hAnsi="Arial" w:cs="Arial"/>
                <w:b/>
                <w:bCs/>
                <w:color w:val="222222"/>
                <w:sz w:val="24"/>
                <w:szCs w:val="24"/>
                <w:lang w:eastAsia="en-GB"/>
              </w:rPr>
              <w:t xml:space="preserve">Grand </w:t>
            </w:r>
            <w:r w:rsidR="00624EB9">
              <w:rPr>
                <w:rFonts w:ascii="Arial" w:eastAsia="Times New Roman" w:hAnsi="Arial" w:cs="Arial"/>
                <w:b/>
                <w:bCs/>
                <w:color w:val="222222"/>
                <w:sz w:val="24"/>
                <w:szCs w:val="24"/>
                <w:lang w:eastAsia="en-GB"/>
              </w:rPr>
              <w:t>Total: 1000</w:t>
            </w:r>
          </w:p>
          <w:p w:rsidR="00E07924" w:rsidRPr="00390CE8" w:rsidRDefault="00E07924" w:rsidP="00E07924">
            <w:pPr>
              <w:pStyle w:val="ListParagraph"/>
              <w:spacing w:before="100" w:beforeAutospacing="1" w:after="100" w:afterAutospacing="1"/>
              <w:ind w:left="0"/>
              <w:rPr>
                <w:rFonts w:ascii="Arial" w:eastAsia="Times New Roman" w:hAnsi="Arial" w:cs="Arial"/>
                <w:bCs/>
                <w:color w:val="222222"/>
                <w:sz w:val="24"/>
                <w:szCs w:val="24"/>
                <w:lang w:eastAsia="en-GB"/>
              </w:rPr>
            </w:pPr>
          </w:p>
        </w:tc>
      </w:tr>
    </w:tbl>
    <w:p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rsidTr="00450297">
        <w:trPr>
          <w:trHeight w:val="2081"/>
        </w:trPr>
        <w:tc>
          <w:tcPr>
            <w:tcW w:w="9016" w:type="dxa"/>
          </w:tcPr>
          <w:p w:rsidR="00E07924" w:rsidRPr="00390CE8" w:rsidRDefault="00624EB9" w:rsidP="00E0792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It was funded by WVED Cameroon Board members</w:t>
            </w:r>
          </w:p>
        </w:tc>
      </w:tr>
    </w:tbl>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How would you rate the condition of the books received?</w:t>
      </w:r>
      <w:r w:rsidRPr="00390CE8">
        <w:rPr>
          <w:rFonts w:ascii="Arial" w:eastAsia="Times New Roman" w:hAnsi="Arial" w:cs="Arial"/>
          <w:b/>
          <w:bCs/>
          <w:color w:val="222222"/>
          <w:sz w:val="24"/>
          <w:szCs w:val="24"/>
          <w:lang w:eastAsia="en-GB"/>
        </w:rPr>
        <w:tab/>
      </w:r>
    </w:p>
    <w:p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(very poor) </w:t>
      </w:r>
      <w:sdt>
        <w:sdtPr>
          <w:rPr>
            <w:rFonts w:ascii="Arial" w:eastAsia="Times New Roman" w:hAnsi="Arial" w:cs="Arial"/>
            <w:bCs/>
            <w:color w:val="222222"/>
            <w:sz w:val="24"/>
            <w:szCs w:val="24"/>
            <w:lang w:eastAsia="en-GB"/>
          </w:rPr>
          <w:id w:val="-330453248"/>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2 (poor</w:t>
      </w:r>
      <w:r w:rsidRPr="00624EB9">
        <w:rPr>
          <w:rFonts w:ascii="Arial" w:eastAsia="Times New Roman" w:hAnsi="Arial" w:cs="Arial"/>
          <w:bCs/>
          <w:color w:val="222222"/>
          <w:sz w:val="24"/>
          <w:szCs w:val="24"/>
          <w:lang w:eastAsia="en-GB"/>
        </w:rPr>
        <w:t xml:space="preserve">) </w:t>
      </w:r>
      <w:sdt>
        <w:sdtPr>
          <w:rPr>
            <w:rFonts w:ascii="Arial" w:eastAsia="Times New Roman" w:hAnsi="Arial" w:cs="Arial"/>
            <w:bCs/>
            <w:color w:val="222222"/>
            <w:sz w:val="24"/>
            <w:szCs w:val="24"/>
            <w:lang w:eastAsia="en-GB"/>
          </w:rPr>
          <w:id w:val="-159930357"/>
        </w:sdtPr>
        <w:sdtEndPr/>
        <w:sdtContent>
          <w:r w:rsidRPr="00624EB9">
            <w:rPr>
              <w:rFonts w:ascii="Segoe UI Symbol" w:eastAsia="MS Gothic" w:hAnsi="Segoe UI Symbol" w:cs="Segoe UI Symbol"/>
              <w:bCs/>
              <w:color w:val="222222"/>
              <w:sz w:val="24"/>
              <w:szCs w:val="24"/>
              <w:lang w:eastAsia="en-GB"/>
            </w:rPr>
            <w:t>☐</w:t>
          </w:r>
        </w:sdtContent>
      </w:sdt>
      <w:r w:rsidRPr="00624EB9">
        <w:rPr>
          <w:rFonts w:ascii="Arial" w:eastAsia="Times New Roman" w:hAnsi="Arial" w:cs="Arial"/>
          <w:bCs/>
          <w:color w:val="222222"/>
          <w:sz w:val="24"/>
          <w:szCs w:val="24"/>
          <w:lang w:eastAsia="en-GB"/>
        </w:rPr>
        <w:t>3 (acceptable)</w:t>
      </w:r>
      <w:sdt>
        <w:sdtPr>
          <w:rPr>
            <w:rFonts w:ascii="Arial" w:eastAsia="Times New Roman" w:hAnsi="Arial" w:cs="Arial"/>
            <w:bCs/>
            <w:color w:val="222222"/>
            <w:sz w:val="24"/>
            <w:szCs w:val="24"/>
            <w:lang w:eastAsia="en-GB"/>
          </w:rPr>
          <w:id w:val="446131031"/>
        </w:sdtPr>
        <w:sdtEndPr/>
        <w:sdtContent>
          <w:r w:rsidR="00624EB9">
            <w:rPr>
              <w:rFonts w:ascii="Segoe UI Symbol" w:eastAsia="MS Gothic" w:hAnsi="Segoe UI Symbol" w:cs="Segoe UI Symbol"/>
              <w:bCs/>
              <w:color w:val="222222"/>
              <w:sz w:val="24"/>
              <w:szCs w:val="24"/>
              <w:lang w:eastAsia="en-GB"/>
            </w:rPr>
            <w:t xml:space="preserve">x </w:t>
          </w:r>
        </w:sdtContent>
      </w:sdt>
      <w:r w:rsidRPr="00390CE8">
        <w:rPr>
          <w:rFonts w:ascii="Arial" w:eastAsia="Times New Roman" w:hAnsi="Arial" w:cs="Arial"/>
          <w:bCs/>
          <w:color w:val="222222"/>
          <w:sz w:val="24"/>
          <w:szCs w:val="24"/>
          <w:lang w:eastAsia="en-GB"/>
        </w:rPr>
        <w:t xml:space="preserve">4 (good) </w:t>
      </w:r>
      <w:sdt>
        <w:sdtPr>
          <w:rPr>
            <w:rFonts w:ascii="Arial" w:eastAsia="Times New Roman" w:hAnsi="Arial" w:cs="Arial"/>
            <w:bCs/>
            <w:color w:val="222222"/>
            <w:sz w:val="24"/>
            <w:szCs w:val="24"/>
            <w:lang w:eastAsia="en-GB"/>
          </w:rPr>
          <w:id w:val="16512418"/>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5 (very good) </w:t>
      </w:r>
      <w:sdt>
        <w:sdtPr>
          <w:rPr>
            <w:rFonts w:ascii="Arial" w:eastAsia="Times New Roman" w:hAnsi="Arial" w:cs="Arial"/>
            <w:bCs/>
            <w:color w:val="222222"/>
            <w:sz w:val="24"/>
            <w:szCs w:val="24"/>
            <w:lang w:eastAsia="en-GB"/>
          </w:rPr>
          <w:id w:val="1187170390"/>
        </w:sdtPr>
        <w:sdtEndPr/>
        <w:sdtContent>
          <w:r w:rsidRPr="00390CE8">
            <w:rPr>
              <w:rFonts w:ascii="Segoe UI Symbol" w:eastAsia="MS Gothic" w:hAnsi="Segoe UI Symbol" w:cs="Segoe UI Symbol"/>
              <w:bCs/>
              <w:color w:val="222222"/>
              <w:sz w:val="24"/>
              <w:szCs w:val="24"/>
              <w:lang w:eastAsia="en-GB"/>
            </w:rPr>
            <w:t>☐</w:t>
          </w:r>
        </w:sdtContent>
      </w:sdt>
    </w:p>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rsidTr="00450297">
        <w:trPr>
          <w:trHeight w:val="1026"/>
        </w:trPr>
        <w:tc>
          <w:tcPr>
            <w:tcW w:w="9031" w:type="dxa"/>
          </w:tcPr>
          <w:p w:rsidR="00E07924" w:rsidRPr="00B11597" w:rsidRDefault="006A122C" w:rsidP="001527CD">
            <w:pPr>
              <w:spacing w:before="100" w:beforeAutospacing="1" w:after="100" w:afterAutospacing="1"/>
              <w:rPr>
                <w:rFonts w:ascii="Arial" w:eastAsia="Times New Roman" w:hAnsi="Arial" w:cs="Arial"/>
                <w:bCs/>
                <w:color w:val="222222"/>
                <w:sz w:val="24"/>
                <w:szCs w:val="24"/>
                <w:lang w:eastAsia="en-GB"/>
              </w:rPr>
            </w:pPr>
            <w:r w:rsidRPr="00B11597">
              <w:rPr>
                <w:rFonts w:ascii="Arial" w:eastAsia="Times New Roman" w:hAnsi="Arial" w:cs="Arial"/>
                <w:bCs/>
                <w:color w:val="222222"/>
                <w:sz w:val="24"/>
                <w:szCs w:val="24"/>
                <w:lang w:eastAsia="en-GB"/>
              </w:rPr>
              <w:t>No other educational materials apart of books</w:t>
            </w:r>
          </w:p>
        </w:tc>
      </w:tr>
    </w:tbl>
    <w:p w:rsidR="00E07924" w:rsidRPr="00390CE8" w:rsidRDefault="008A32C0"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1D1402" id="Rectangle 1" o:spid="_x0000_s1026" style="position:absolute;margin-left:-78pt;margin-top:31.85pt;width:528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kDng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" fillcolor="#00b0f0" stroked="f" strokeweight="1pt">
                <v:path arrowok="t"/>
              </v:rect>
            </w:pict>
          </mc:Fallback>
        </mc:AlternateContent>
      </w:r>
    </w:p>
    <w:p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1527CD" w:rsidRPr="00390CE8">
        <w:rPr>
          <w:rFonts w:ascii="Arial" w:eastAsia="Times New Roman" w:hAnsi="Arial" w:cs="Arial"/>
          <w:bCs/>
          <w:color w:val="222222"/>
          <w:sz w:val="24"/>
          <w:szCs w:val="24"/>
          <w:lang w:eastAsia="en-GB"/>
        </w:rPr>
        <w:br/>
      </w:r>
      <w:r w:rsidR="00390CE8"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73688804"/>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2127501806"/>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w:t>
      </w:r>
      <w:r w:rsidR="00390CE8" w:rsidRPr="00624EB9">
        <w:rPr>
          <w:rFonts w:ascii="Arial" w:eastAsia="Times New Roman" w:hAnsi="Arial" w:cs="Arial"/>
          <w:bCs/>
          <w:color w:val="222222"/>
          <w:sz w:val="24"/>
          <w:szCs w:val="24"/>
          <w:lang w:eastAsia="en-GB"/>
        </w:rPr>
        <w:t xml:space="preserve">3 (very useful) </w:t>
      </w:r>
      <w:sdt>
        <w:sdtPr>
          <w:rPr>
            <w:rFonts w:ascii="Arial" w:eastAsia="MS Gothic" w:hAnsi="Arial" w:cs="Arial"/>
            <w:bCs/>
            <w:color w:val="222222"/>
            <w:sz w:val="24"/>
            <w:szCs w:val="24"/>
            <w:lang w:eastAsia="en-GB"/>
          </w:rPr>
          <w:id w:val="87896029"/>
        </w:sdtPr>
        <w:sdtEndPr/>
        <w:sdtContent>
          <w:r w:rsidR="00624EB9">
            <w:rPr>
              <w:rFonts w:ascii="Arial" w:eastAsia="MS Gothic" w:hAnsi="Arial" w:cs="Arial"/>
              <w:bCs/>
              <w:color w:val="222222"/>
              <w:sz w:val="24"/>
              <w:szCs w:val="24"/>
              <w:lang w:eastAsia="en-GB"/>
            </w:rPr>
            <w:t>x</w:t>
          </w:r>
        </w:sdtContent>
      </w:sdt>
      <w:r w:rsidR="00476C58">
        <w:rPr>
          <w:rFonts w:ascii="Arial" w:eastAsia="MS Gothic" w:hAnsi="Arial" w:cs="Arial"/>
          <w:bCs/>
          <w:color w:val="222222"/>
          <w:sz w:val="24"/>
          <w:szCs w:val="24"/>
          <w:lang w:eastAsia="en-GB"/>
        </w:rPr>
        <w:br/>
      </w:r>
    </w:p>
    <w:p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390CE8" w:rsidTr="00450297">
        <w:trPr>
          <w:trHeight w:val="2050"/>
        </w:trPr>
        <w:tc>
          <w:tcPr>
            <w:tcW w:w="9031" w:type="dxa"/>
          </w:tcPr>
          <w:p w:rsidR="00390CE8" w:rsidRDefault="009F3362"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Medical Books</w:t>
            </w:r>
          </w:p>
          <w:p w:rsidR="009F3362" w:rsidRDefault="009F3362"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Business Books</w:t>
            </w:r>
          </w:p>
          <w:p w:rsidR="009F3362" w:rsidRDefault="009F3362"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Management Books</w:t>
            </w:r>
          </w:p>
          <w:p w:rsidR="009F3362" w:rsidRPr="00390CE8" w:rsidRDefault="009F3362"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Accounting Books</w:t>
            </w:r>
          </w:p>
        </w:tc>
      </w:tr>
    </w:tbl>
    <w:p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Tr="00EC075D">
        <w:trPr>
          <w:trHeight w:val="2147"/>
        </w:trPr>
        <w:tc>
          <w:tcPr>
            <w:tcW w:w="2405" w:type="dxa"/>
          </w:tcPr>
          <w:p w:rsidR="00EC075D" w:rsidRDefault="005C2794"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sdtPr>
              <w:sdtEndPr/>
              <w:sdtContent>
                <w:r w:rsidR="00575263" w:rsidRPr="009F3362">
                  <w:rPr>
                    <w:rFonts w:ascii="MS Gothic" w:eastAsia="MS Gothic" w:hAnsi="MS Gothic" w:cs="Arial" w:hint="eastAsia"/>
                    <w:bCs/>
                    <w:color w:val="222222"/>
                    <w:sz w:val="24"/>
                    <w:szCs w:val="24"/>
                    <w:lang w:eastAsia="en-GB"/>
                  </w:rPr>
                  <w:t>☐</w:t>
                </w:r>
              </w:sdtContent>
            </w:sdt>
            <w:r w:rsidR="00EC075D" w:rsidRPr="009F3362">
              <w:rPr>
                <w:rFonts w:ascii="Arial" w:eastAsia="Times New Roman" w:hAnsi="Arial" w:cs="Arial"/>
                <w:bCs/>
                <w:color w:val="222222"/>
                <w:sz w:val="24"/>
                <w:szCs w:val="24"/>
                <w:lang w:eastAsia="en-GB"/>
              </w:rPr>
              <w:t>Classroom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683EE2" w:rsidRDefault="00683EE2" w:rsidP="00EC075D">
            <w:pPr>
              <w:spacing w:before="100" w:beforeAutospacing="1" w:after="100" w:afterAutospacing="1"/>
              <w:rPr>
                <w:rFonts w:ascii="Arial" w:eastAsia="Times New Roman" w:hAnsi="Arial" w:cs="Arial"/>
                <w:bCs/>
                <w:color w:val="222222"/>
                <w:sz w:val="24"/>
                <w:szCs w:val="24"/>
                <w:lang w:eastAsia="en-GB"/>
              </w:rPr>
            </w:pPr>
          </w:p>
        </w:tc>
      </w:tr>
      <w:tr w:rsidR="00EC075D" w:rsidTr="00EC075D">
        <w:trPr>
          <w:trHeight w:val="2106"/>
        </w:trPr>
        <w:tc>
          <w:tcPr>
            <w:tcW w:w="2405" w:type="dxa"/>
          </w:tcPr>
          <w:p w:rsidR="00EC075D" w:rsidRDefault="005C2794"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sdtPr>
              <w:sdtEndPr/>
              <w:sdtContent>
                <w:r w:rsidR="00624EB9">
                  <w:rPr>
                    <w:rFonts w:ascii="MS Gothic" w:eastAsia="MS Gothic" w:hAnsi="MS Gothic" w:cs="Arial"/>
                    <w:bCs/>
                    <w:color w:val="222222"/>
                    <w:sz w:val="24"/>
                    <w:szCs w:val="24"/>
                    <w:lang w:eastAsia="en-GB"/>
                  </w:rPr>
                  <w:t xml:space="preserve">X </w:t>
                </w:r>
              </w:sdtContent>
            </w:sdt>
            <w:r w:rsidR="00EC075D" w:rsidRPr="00624EB9">
              <w:rPr>
                <w:rFonts w:ascii="Arial" w:eastAsia="Times New Roman" w:hAnsi="Arial" w:cs="Arial"/>
                <w:bCs/>
                <w:color w:val="222222"/>
                <w:sz w:val="24"/>
                <w:szCs w:val="24"/>
                <w:lang w:eastAsia="en-GB"/>
              </w:rPr>
              <w:t>Personal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683EE2" w:rsidRDefault="00683EE2"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received have helped to boast the students growing anxiety to learn and understand more at personal levels.</w:t>
            </w:r>
          </w:p>
          <w:p w:rsidR="009F3362" w:rsidRDefault="009F3362" w:rsidP="00EC075D">
            <w:pPr>
              <w:spacing w:before="100" w:beforeAutospacing="1" w:after="100" w:afterAutospacing="1"/>
              <w:rPr>
                <w:rFonts w:ascii="Arial" w:eastAsia="Times New Roman" w:hAnsi="Arial" w:cs="Arial"/>
                <w:bCs/>
                <w:color w:val="222222"/>
                <w:sz w:val="24"/>
                <w:szCs w:val="24"/>
                <w:lang w:eastAsia="en-GB"/>
              </w:rPr>
            </w:pPr>
          </w:p>
        </w:tc>
      </w:tr>
      <w:tr w:rsidR="00EC075D" w:rsidTr="00EC075D">
        <w:trPr>
          <w:trHeight w:val="2121"/>
        </w:trPr>
        <w:tc>
          <w:tcPr>
            <w:tcW w:w="2405" w:type="dxa"/>
          </w:tcPr>
          <w:p w:rsidR="00EC075D" w:rsidRDefault="005C2794"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sdtPr>
              <w:sdtEndPr/>
              <w:sdtContent>
                <w:r w:rsidR="00624EB9">
                  <w:rPr>
                    <w:rFonts w:ascii="MS Gothic" w:eastAsia="MS Gothic" w:hAnsi="MS Gothic" w:cs="Arial"/>
                    <w:bCs/>
                    <w:color w:val="222222"/>
                    <w:sz w:val="24"/>
                    <w:szCs w:val="24"/>
                    <w:lang w:eastAsia="en-GB"/>
                  </w:rPr>
                  <w:t>X</w:t>
                </w:r>
                <w:r w:rsidR="00624EB9">
                  <w:rPr>
                    <w:rFonts w:ascii="MS Gothic" w:eastAsia="MS Gothic" w:hAnsi="MS Gothic" w:cs="Arial" w:hint="eastAsia"/>
                    <w:bCs/>
                    <w:color w:val="222222"/>
                    <w:sz w:val="24"/>
                    <w:szCs w:val="24"/>
                    <w:lang w:eastAsia="en-GB"/>
                  </w:rPr>
                  <w:t xml:space="preserve"> </w:t>
                </w:r>
              </w:sdtContent>
            </w:sdt>
            <w:r w:rsidR="00EC075D" w:rsidRPr="00624EB9">
              <w:rPr>
                <w:rFonts w:ascii="Arial" w:eastAsia="Times New Roman" w:hAnsi="Arial" w:cs="Arial"/>
                <w:bCs/>
                <w:color w:val="222222"/>
                <w:sz w:val="24"/>
                <w:szCs w:val="24"/>
                <w:lang w:eastAsia="en-GB"/>
              </w:rPr>
              <w:t>Group study</w:t>
            </w:r>
          </w:p>
        </w:tc>
        <w:tc>
          <w:tcPr>
            <w:tcW w:w="6611" w:type="dxa"/>
          </w:tcPr>
          <w:p w:rsidR="00EC075D" w:rsidRDefault="002176FF"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Students now have a variety of books that they read at their own discretion, </w:t>
            </w:r>
            <w:r w:rsidR="00BB3613">
              <w:rPr>
                <w:rFonts w:ascii="Arial" w:eastAsia="Times New Roman" w:hAnsi="Arial" w:cs="Arial"/>
                <w:bCs/>
                <w:color w:val="222222"/>
                <w:sz w:val="24"/>
                <w:szCs w:val="24"/>
                <w:lang w:eastAsia="en-GB"/>
              </w:rPr>
              <w:t>and then</w:t>
            </w:r>
            <w:r>
              <w:rPr>
                <w:rFonts w:ascii="Arial" w:eastAsia="Times New Roman" w:hAnsi="Arial" w:cs="Arial"/>
                <w:bCs/>
                <w:color w:val="222222"/>
                <w:sz w:val="24"/>
                <w:szCs w:val="24"/>
                <w:lang w:eastAsia="en-GB"/>
              </w:rPr>
              <w:t xml:space="preserve"> come together as a group to share the knowledge gain in different ways that enable every group member to have basic knowledge on particular topics. </w:t>
            </w:r>
          </w:p>
        </w:tc>
      </w:tr>
      <w:tr w:rsidR="00EC075D" w:rsidTr="00EC075D">
        <w:trPr>
          <w:trHeight w:val="2251"/>
        </w:trPr>
        <w:tc>
          <w:tcPr>
            <w:tcW w:w="2405" w:type="dxa"/>
          </w:tcPr>
          <w:p w:rsidR="00EC075D" w:rsidRDefault="005C2794"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sdtPr>
              <w:sdtEndPr/>
              <w:sdtContent>
                <w:r w:rsidR="00624EB9">
                  <w:rPr>
                    <w:rFonts w:ascii="MS Gothic" w:eastAsia="MS Gothic" w:hAnsi="MS Gothic" w:cs="Arial"/>
                    <w:bCs/>
                    <w:color w:val="222222"/>
                    <w:sz w:val="24"/>
                    <w:szCs w:val="24"/>
                    <w:lang w:eastAsia="en-GB"/>
                  </w:rPr>
                  <w:t xml:space="preserve">X </w:t>
                </w:r>
              </w:sdtContent>
            </w:sdt>
            <w:r w:rsidR="00EC075D" w:rsidRPr="002176FF">
              <w:rPr>
                <w:rFonts w:ascii="Arial" w:eastAsia="Times New Roman" w:hAnsi="Arial" w:cs="Arial"/>
                <w:bCs/>
                <w:color w:val="222222"/>
                <w:sz w:val="24"/>
                <w:szCs w:val="24"/>
                <w:lang w:eastAsia="en-GB"/>
              </w:rPr>
              <w:t xml:space="preserve"> Homework</w:t>
            </w:r>
            <w:r w:rsidR="00EC075D">
              <w:rPr>
                <w:rFonts w:ascii="Arial" w:eastAsia="Times New Roman" w:hAnsi="Arial" w:cs="Arial"/>
                <w:bCs/>
                <w:color w:val="222222"/>
                <w:sz w:val="24"/>
                <w:szCs w:val="24"/>
                <w:lang w:eastAsia="en-GB"/>
              </w:rPr>
              <w:t xml:space="preserve"> </w:t>
            </w:r>
          </w:p>
        </w:tc>
        <w:tc>
          <w:tcPr>
            <w:tcW w:w="6611" w:type="dxa"/>
          </w:tcPr>
          <w:p w:rsidR="009F3362" w:rsidRDefault="00624EB9" w:rsidP="002176F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Students read the books to enhance their knowledge on Homework given by their teachers</w:t>
            </w:r>
          </w:p>
        </w:tc>
      </w:tr>
    </w:tbl>
    <w:p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p>
    <w:p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624EB9">
        <w:rPr>
          <w:rFonts w:ascii="Arial" w:eastAsia="Times New Roman" w:hAnsi="Arial" w:cs="Arial"/>
          <w:bCs/>
          <w:color w:val="222222"/>
          <w:sz w:val="24"/>
          <w:szCs w:val="24"/>
          <w:lang w:eastAsia="en-GB"/>
        </w:rPr>
        <w:t xml:space="preserve">Institutional </w:t>
      </w:r>
      <w:proofErr w:type="spellStart"/>
      <w:r w:rsidRPr="00624EB9">
        <w:rPr>
          <w:rFonts w:ascii="Arial" w:eastAsia="Times New Roman" w:hAnsi="Arial" w:cs="Arial"/>
          <w:bCs/>
          <w:color w:val="222222"/>
          <w:sz w:val="24"/>
          <w:szCs w:val="24"/>
          <w:lang w:eastAsia="en-GB"/>
        </w:rPr>
        <w:t>library</w:t>
      </w:r>
      <w:sdt>
        <w:sdtPr>
          <w:rPr>
            <w:rFonts w:ascii="Segoe UI Symbol" w:eastAsia="MS Gothic" w:hAnsi="Segoe UI Symbol" w:cs="Segoe UI Symbol"/>
            <w:bCs/>
            <w:color w:val="222222"/>
            <w:sz w:val="24"/>
            <w:szCs w:val="24"/>
            <w:lang w:eastAsia="en-GB"/>
          </w:rPr>
          <w:id w:val="1416445318"/>
        </w:sdtPr>
        <w:sdtEndPr/>
        <w:sdtContent>
          <w:r w:rsidR="00624EB9">
            <w:rPr>
              <w:rFonts w:ascii="Segoe UI Symbol" w:eastAsia="MS Gothic" w:hAnsi="Segoe UI Symbol" w:cs="Segoe UI Symbol"/>
              <w:bCs/>
              <w:color w:val="222222"/>
              <w:sz w:val="24"/>
              <w:szCs w:val="24"/>
              <w:lang w:eastAsia="en-GB"/>
            </w:rPr>
            <w:t>X</w:t>
          </w:r>
          <w:proofErr w:type="spellEnd"/>
        </w:sdtContent>
      </w:sdt>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lassroom library</w:t>
      </w:r>
      <w:sdt>
        <w:sdtPr>
          <w:rPr>
            <w:rFonts w:ascii="Segoe UI Symbol" w:eastAsia="MS Gothic" w:hAnsi="Segoe UI Symbol" w:cs="Segoe UI Symbol"/>
            <w:bCs/>
            <w:color w:val="222222"/>
            <w:sz w:val="24"/>
            <w:szCs w:val="24"/>
            <w:lang w:eastAsia="en-GB"/>
          </w:rPr>
          <w:id w:val="-1880695686"/>
        </w:sdtPr>
        <w:sdtEndPr/>
        <w:sdtContent>
          <w:r w:rsidRPr="00EC075D">
            <w:rPr>
              <w:rFonts w:ascii="Segoe UI Symbol" w:eastAsia="MS Gothic" w:hAnsi="Segoe UI Symbol" w:cs="Segoe UI Symbol"/>
              <w:bCs/>
              <w:color w:val="222222"/>
              <w:sz w:val="24"/>
              <w:szCs w:val="24"/>
              <w:lang w:eastAsia="en-GB"/>
            </w:rPr>
            <w:t>☐</w:t>
          </w:r>
        </w:sdtContent>
      </w:sdt>
      <w:r w:rsidR="00BB3613">
        <w:rPr>
          <w:rFonts w:ascii="Segoe UI Symbol" w:eastAsia="MS Gothic" w:hAnsi="Segoe UI Symbol" w:cs="Segoe UI Symbol"/>
          <w:bCs/>
          <w:color w:val="222222"/>
          <w:sz w:val="24"/>
          <w:szCs w:val="24"/>
          <w:lang w:eastAsia="en-GB"/>
        </w:rPr>
        <w:t xml:space="preserve"> </w:t>
      </w:r>
      <w:r w:rsidR="00476C58">
        <w:rPr>
          <w:rFonts w:ascii="Arial" w:eastAsia="Times New Roman" w:hAnsi="Arial" w:cs="Arial"/>
          <w:bCs/>
          <w:color w:val="222222"/>
          <w:sz w:val="24"/>
          <w:szCs w:val="24"/>
          <w:lang w:eastAsia="en-GB"/>
        </w:rPr>
        <w:t>Personal copies</w:t>
      </w:r>
      <w:sdt>
        <w:sdtPr>
          <w:rPr>
            <w:rFonts w:ascii="Segoe UI Symbol" w:eastAsia="MS Gothic" w:hAnsi="Segoe UI Symbol" w:cs="Segoe UI Symbol"/>
            <w:bCs/>
            <w:color w:val="222222"/>
            <w:sz w:val="24"/>
            <w:szCs w:val="24"/>
            <w:lang w:eastAsia="en-GB"/>
          </w:rPr>
          <w:id w:val="-1659996395"/>
        </w:sdtPr>
        <w:sdtEndPr/>
        <w:sdtContent>
          <w:r w:rsidRPr="00EC075D">
            <w:rPr>
              <w:rFonts w:ascii="Segoe UI Symbol" w:eastAsia="MS Gothic" w:hAnsi="Segoe UI Symbol" w:cs="Segoe UI Symbol"/>
              <w:bCs/>
              <w:color w:val="222222"/>
              <w:sz w:val="24"/>
              <w:szCs w:val="24"/>
              <w:lang w:eastAsia="en-GB"/>
            </w:rPr>
            <w:t>☐</w:t>
          </w:r>
        </w:sdtContent>
      </w:sdt>
      <w:r w:rsidR="00BB3613">
        <w:rPr>
          <w:rFonts w:ascii="Segoe UI Symbol" w:eastAsia="MS Gothic" w:hAnsi="Segoe UI Symbol" w:cs="Segoe UI Symbol"/>
          <w:bCs/>
          <w:color w:val="222222"/>
          <w:sz w:val="24"/>
          <w:szCs w:val="24"/>
          <w:lang w:eastAsia="en-GB"/>
        </w:rPr>
        <w:t xml:space="preserve"> </w:t>
      </w:r>
      <w:r w:rsidR="00476C58">
        <w:rPr>
          <w:rFonts w:ascii="Arial" w:eastAsia="Times New Roman" w:hAnsi="Arial" w:cs="Arial"/>
          <w:bCs/>
          <w:color w:val="222222"/>
          <w:sz w:val="24"/>
          <w:szCs w:val="24"/>
          <w:lang w:eastAsia="en-GB"/>
        </w:rPr>
        <w:t>Other</w:t>
      </w:r>
      <w:sdt>
        <w:sdtPr>
          <w:rPr>
            <w:rFonts w:ascii="Segoe UI Symbol" w:eastAsia="MS Gothic" w:hAnsi="Segoe UI Symbol" w:cs="Segoe UI Symbol"/>
            <w:bCs/>
            <w:color w:val="222222"/>
            <w:sz w:val="24"/>
            <w:szCs w:val="24"/>
            <w:lang w:eastAsia="en-GB"/>
          </w:rPr>
          <w:id w:val="-1454010060"/>
        </w:sdtPr>
        <w:sdtEndPr/>
        <w:sdtContent>
          <w:r w:rsidRPr="00EC075D">
            <w:rPr>
              <w:rFonts w:ascii="Segoe UI Symbol" w:eastAsia="MS Gothic" w:hAnsi="Segoe UI Symbol" w:cs="Segoe UI Symbol"/>
              <w:bCs/>
              <w:color w:val="222222"/>
              <w:sz w:val="24"/>
              <w:szCs w:val="24"/>
              <w:lang w:eastAsia="en-GB"/>
            </w:rPr>
            <w:t>☐</w:t>
          </w:r>
        </w:sdtContent>
      </w:sdt>
    </w:p>
    <w:p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476C58" w:rsidTr="00476C58">
        <w:tc>
          <w:tcPr>
            <w:tcW w:w="9016" w:type="dxa"/>
          </w:tcPr>
          <w:p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Daily</w:t>
      </w:r>
      <w:sdt>
        <w:sdtPr>
          <w:rPr>
            <w:rFonts w:ascii="Segoe UI Symbol" w:eastAsia="MS Gothic" w:hAnsi="Segoe UI Symbol" w:cs="Segoe UI Symbol"/>
            <w:bCs/>
            <w:color w:val="222222"/>
            <w:sz w:val="24"/>
            <w:szCs w:val="24"/>
            <w:lang w:eastAsia="en-GB"/>
          </w:rPr>
          <w:id w:val="-1982077991"/>
        </w:sdtPr>
        <w:sdtEndPr/>
        <w:sdtContent>
          <w:r w:rsidRPr="004E0A68">
            <w:rPr>
              <w:rFonts w:ascii="Segoe UI Symbol" w:eastAsia="MS Gothic" w:hAnsi="Segoe UI Symbol" w:cs="Segoe UI Symbol"/>
              <w:bCs/>
              <w:color w:val="222222"/>
              <w:sz w:val="24"/>
              <w:szCs w:val="24"/>
              <w:lang w:eastAsia="en-GB"/>
            </w:rPr>
            <w:t>☐</w:t>
          </w:r>
        </w:sdtContent>
      </w:sdt>
      <w:r w:rsidR="002176FF">
        <w:rPr>
          <w:rFonts w:ascii="Segoe UI Symbol" w:eastAsia="MS Gothic" w:hAnsi="Segoe UI Symbol" w:cs="Segoe UI Symbol"/>
          <w:bCs/>
          <w:color w:val="222222"/>
          <w:sz w:val="24"/>
          <w:szCs w:val="24"/>
          <w:lang w:eastAsia="en-GB"/>
        </w:rPr>
        <w:t xml:space="preserve"> </w:t>
      </w:r>
      <w:r>
        <w:rPr>
          <w:rFonts w:ascii="Arial" w:eastAsia="Times New Roman" w:hAnsi="Arial" w:cs="Arial"/>
          <w:bCs/>
          <w:color w:val="222222"/>
          <w:sz w:val="24"/>
          <w:szCs w:val="24"/>
          <w:lang w:eastAsia="en-GB"/>
        </w:rPr>
        <w:t xml:space="preserve">Two or more days </w:t>
      </w:r>
      <w:sdt>
        <w:sdtPr>
          <w:rPr>
            <w:rFonts w:ascii="Segoe UI Symbol" w:eastAsia="MS Gothic" w:hAnsi="Segoe UI Symbol" w:cs="Segoe UI Symbol"/>
            <w:bCs/>
            <w:color w:val="222222"/>
            <w:sz w:val="24"/>
            <w:szCs w:val="24"/>
            <w:lang w:eastAsia="en-GB"/>
          </w:rPr>
          <w:id w:val="1529760478"/>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sidR="002176FF" w:rsidRPr="00624EB9">
        <w:rPr>
          <w:rFonts w:ascii="Arial" w:eastAsia="Times New Roman" w:hAnsi="Arial" w:cs="Arial"/>
          <w:bCs/>
          <w:color w:val="222222"/>
          <w:sz w:val="24"/>
          <w:szCs w:val="24"/>
          <w:lang w:eastAsia="en-GB"/>
        </w:rPr>
        <w:t>other</w:t>
      </w:r>
      <w:r w:rsidRPr="00624EB9">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727464092"/>
        </w:sdtPr>
        <w:sdtEndPr/>
        <w:sdtContent>
          <w:r w:rsidR="00624EB9">
            <w:rPr>
              <w:rFonts w:ascii="Segoe UI Symbol" w:eastAsia="MS Gothic" w:hAnsi="Segoe UI Symbol" w:cs="Segoe UI Symbol"/>
              <w:bCs/>
              <w:color w:val="222222"/>
              <w:sz w:val="24"/>
              <w:szCs w:val="24"/>
              <w:lang w:eastAsia="en-GB"/>
            </w:rPr>
            <w:t xml:space="preserve"> x</w:t>
          </w:r>
        </w:sdtContent>
      </w:sdt>
    </w:p>
    <w:p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rsidTr="00DC4173">
        <w:tc>
          <w:tcPr>
            <w:tcW w:w="9016" w:type="dxa"/>
          </w:tcPr>
          <w:p w:rsidR="004E0A68" w:rsidRDefault="002176F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Students are encouraged/ authorised to sign out books as regular as they may wish. The only condition is that no student has access to more than a book at a time, thus, you must return one before collecting another. </w:t>
            </w:r>
          </w:p>
        </w:tc>
      </w:tr>
    </w:tbl>
    <w:p w:rsidR="00773FCF" w:rsidRPr="00450297"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received</w:t>
      </w:r>
      <w:r w:rsidR="00E3190C">
        <w:rPr>
          <w:rFonts w:ascii="Arial" w:eastAsia="Times New Roman" w:hAnsi="Arial" w:cs="Arial"/>
          <w:b/>
          <w:bCs/>
          <w:color w:val="222222"/>
          <w:sz w:val="24"/>
          <w:szCs w:val="24"/>
          <w:lang w:eastAsia="en-GB"/>
        </w:rPr>
        <w:t xml:space="preserve"> </w:t>
      </w:r>
      <w:r w:rsidRPr="00450297">
        <w:rPr>
          <w:rFonts w:ascii="Arial" w:eastAsia="Times New Roman" w:hAnsi="Arial" w:cs="Arial"/>
          <w:b/>
          <w:bCs/>
          <w:color w:val="222222"/>
          <w:sz w:val="24"/>
          <w:szCs w:val="24"/>
          <w:lang w:eastAsia="en-GB"/>
        </w:rPr>
        <w:t xml:space="preserve">improved the </w:t>
      </w:r>
      <w:r w:rsidR="00460746" w:rsidRPr="00450297">
        <w:rPr>
          <w:rFonts w:ascii="Arial" w:eastAsia="Times New Roman" w:hAnsi="Arial" w:cs="Arial"/>
          <w:b/>
          <w:bCs/>
          <w:color w:val="222222"/>
          <w:sz w:val="24"/>
          <w:szCs w:val="24"/>
          <w:lang w:eastAsia="en-GB"/>
        </w:rPr>
        <w:t xml:space="preserve">performance of students? </w:t>
      </w:r>
    </w:p>
    <w:tbl>
      <w:tblPr>
        <w:tblStyle w:val="TableGrid"/>
        <w:tblW w:w="8916" w:type="dxa"/>
        <w:tblLook w:val="04A0" w:firstRow="1" w:lastRow="0" w:firstColumn="1" w:lastColumn="0" w:noHBand="0" w:noVBand="1"/>
      </w:tblPr>
      <w:tblGrid>
        <w:gridCol w:w="8916"/>
      </w:tblGrid>
      <w:tr w:rsidR="00773FCF" w:rsidTr="00C1357A">
        <w:trPr>
          <w:trHeight w:val="1653"/>
        </w:trPr>
        <w:tc>
          <w:tcPr>
            <w:tcW w:w="8916" w:type="dxa"/>
          </w:tcPr>
          <w:p w:rsidR="00773FCF" w:rsidRDefault="00DE555F"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These books have greatly improved the performance of students given that they now have a wider range of books to explore and understand different topics better.</w:t>
            </w:r>
            <w:r w:rsidR="00BB3613">
              <w:rPr>
                <w:rFonts w:ascii="Arial" w:eastAsia="Times New Roman" w:hAnsi="Arial" w:cs="Arial"/>
                <w:bCs/>
                <w:color w:val="222222"/>
                <w:sz w:val="24"/>
                <w:szCs w:val="24"/>
                <w:lang w:eastAsia="en-GB"/>
              </w:rPr>
              <w:t xml:space="preserve"> Assignments are done better and students read ahead of the teacher which makes understanding easier when the teacher gets to a topic that students had read ahead of time. </w:t>
            </w:r>
            <w:r>
              <w:rPr>
                <w:rFonts w:ascii="Arial" w:eastAsia="Times New Roman" w:hAnsi="Arial" w:cs="Arial"/>
                <w:bCs/>
                <w:color w:val="222222"/>
                <w:sz w:val="24"/>
                <w:szCs w:val="24"/>
                <w:lang w:eastAsia="en-GB"/>
              </w:rPr>
              <w:t xml:space="preserve"> </w:t>
            </w:r>
          </w:p>
        </w:tc>
      </w:tr>
    </w:tbl>
    <w:p w:rsidR="00812F00" w:rsidRPr="00450297"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w:t>
      </w:r>
      <w:proofErr w:type="gramStart"/>
      <w:r w:rsidRPr="00450297">
        <w:rPr>
          <w:rFonts w:ascii="Arial" w:eastAsia="Times New Roman" w:hAnsi="Arial" w:cs="Arial"/>
          <w:b/>
          <w:bCs/>
          <w:color w:val="222222"/>
          <w:sz w:val="24"/>
          <w:szCs w:val="24"/>
          <w:lang w:eastAsia="en-GB"/>
        </w:rPr>
        <w:t>have</w:t>
      </w:r>
      <w:proofErr w:type="gramEnd"/>
      <w:r w:rsidRPr="00450297">
        <w:rPr>
          <w:rFonts w:ascii="Arial" w:eastAsia="Times New Roman" w:hAnsi="Arial" w:cs="Arial"/>
          <w:b/>
          <w:bCs/>
          <w:color w:val="222222"/>
          <w:sz w:val="24"/>
          <w:szCs w:val="24"/>
          <w:lang w:eastAsia="en-GB"/>
        </w:rPr>
        <w:t xml:space="preserve"> the availability of these books changed students</w:t>
      </w:r>
      <w:r w:rsidR="00773FCF" w:rsidRPr="00450297">
        <w:rPr>
          <w:rFonts w:ascii="Arial" w:eastAsia="Times New Roman" w:hAnsi="Arial" w:cs="Arial"/>
          <w:b/>
          <w:bCs/>
          <w:color w:val="222222"/>
          <w:sz w:val="24"/>
          <w:szCs w:val="24"/>
          <w:lang w:eastAsia="en-GB"/>
        </w:rPr>
        <w:t>’ attitudes towards learning?</w:t>
      </w:r>
    </w:p>
    <w:tbl>
      <w:tblPr>
        <w:tblStyle w:val="TableGrid"/>
        <w:tblW w:w="0" w:type="auto"/>
        <w:tblLook w:val="04A0" w:firstRow="1" w:lastRow="0" w:firstColumn="1" w:lastColumn="0" w:noHBand="0" w:noVBand="1"/>
      </w:tblPr>
      <w:tblGrid>
        <w:gridCol w:w="8655"/>
      </w:tblGrid>
      <w:tr w:rsidR="00773FCF" w:rsidTr="00C1357A">
        <w:trPr>
          <w:trHeight w:val="2416"/>
        </w:trPr>
        <w:tc>
          <w:tcPr>
            <w:tcW w:w="8655" w:type="dxa"/>
          </w:tcPr>
          <w:p w:rsidR="00773FCF" w:rsidRDefault="0044766C"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Students now have other interesting books with same subject matter expressed in different ways for them to choose which to read so as to upgrade their knowledge on particular subjects. </w:t>
            </w:r>
          </w:p>
        </w:tc>
      </w:tr>
    </w:tbl>
    <w:p w:rsidR="00773FCF" w:rsidRPr="00773FCF" w:rsidRDefault="008A32C0"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3360" behindDoc="1" locked="0" layoutInCell="1" allowOverlap="1">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DDD662" id="Rectangle 3" o:spid="_x0000_s1026" style="position:absolute;margin-left:-78pt;margin-top:32.75pt;width:528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" fillcolor="#00b0f0" stroked="f" strokeweight="1pt">
                <v:path arrowok="t"/>
              </v:rect>
            </w:pict>
          </mc:Fallback>
        </mc:AlternateContent>
      </w:r>
    </w:p>
    <w:p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IMPACT OF BOOKS ON QUALITY OF TEACHING</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812F00" w:rsidRPr="0044766C"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00575263"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38967487"/>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1006589466"/>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w:t>
      </w:r>
      <w:r w:rsidR="00575263" w:rsidRPr="0044766C">
        <w:rPr>
          <w:rFonts w:ascii="Arial" w:eastAsia="Times New Roman" w:hAnsi="Arial" w:cs="Arial"/>
          <w:bCs/>
          <w:color w:val="222222"/>
          <w:sz w:val="24"/>
          <w:szCs w:val="24"/>
          <w:lang w:eastAsia="en-GB"/>
        </w:rPr>
        <w:t xml:space="preserve">3 (very useful) </w:t>
      </w:r>
      <w:sdt>
        <w:sdtPr>
          <w:rPr>
            <w:rFonts w:ascii="Arial" w:eastAsia="MS Gothic" w:hAnsi="Arial" w:cs="Arial"/>
            <w:bCs/>
            <w:color w:val="222222"/>
            <w:sz w:val="24"/>
            <w:szCs w:val="24"/>
            <w:lang w:eastAsia="en-GB"/>
          </w:rPr>
          <w:id w:val="453216038"/>
        </w:sdtPr>
        <w:sdtEndPr/>
        <w:sdtContent>
          <w:r w:rsidR="0044766C">
            <w:rPr>
              <w:rFonts w:ascii="Arial" w:eastAsia="MS Gothic" w:hAnsi="Arial" w:cs="Arial"/>
              <w:bCs/>
              <w:color w:val="222222"/>
              <w:sz w:val="24"/>
              <w:szCs w:val="24"/>
              <w:lang w:eastAsia="en-GB"/>
            </w:rPr>
            <w:t xml:space="preserve"> x</w:t>
          </w:r>
        </w:sdtContent>
      </w:sdt>
    </w:p>
    <w:p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390CE8" w:rsidTr="00DC4173">
        <w:trPr>
          <w:trHeight w:val="2664"/>
        </w:trPr>
        <w:tc>
          <w:tcPr>
            <w:tcW w:w="9016" w:type="dxa"/>
          </w:tcPr>
          <w:p w:rsidR="00575263" w:rsidRPr="00390CE8"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B672F4" w:rsidRPr="00B672F4" w:rsidRDefault="00B672F4" w:rsidP="00B672F4">
      <w:pPr>
        <w:pStyle w:val="ListParagraph"/>
        <w:rPr>
          <w:rFonts w:ascii="Arial" w:eastAsia="Times New Roman" w:hAnsi="Arial" w:cs="Arial"/>
          <w:bCs/>
          <w:color w:val="222222"/>
          <w:sz w:val="24"/>
          <w:szCs w:val="24"/>
          <w:lang w:eastAsia="en-GB"/>
        </w:rPr>
      </w:pPr>
    </w:p>
    <w:p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Tr="00DC4173">
        <w:trPr>
          <w:trHeight w:val="2147"/>
        </w:trPr>
        <w:tc>
          <w:tcPr>
            <w:tcW w:w="2405" w:type="dxa"/>
          </w:tcPr>
          <w:p w:rsidR="00575263" w:rsidRDefault="005C2794"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sdtPr>
              <w:sdtEndPr/>
              <w:sdtContent>
                <w:r w:rsidR="0044766C">
                  <w:rPr>
                    <w:rFonts w:ascii="MS Gothic" w:eastAsia="MS Gothic" w:hAnsi="MS Gothic" w:cs="Arial"/>
                    <w:bCs/>
                    <w:color w:val="222222"/>
                    <w:sz w:val="24"/>
                    <w:szCs w:val="24"/>
                    <w:lang w:eastAsia="en-GB"/>
                  </w:rPr>
                  <w:t>X</w:t>
                </w:r>
                <w:r w:rsidR="0044766C">
                  <w:rPr>
                    <w:rFonts w:ascii="MS Gothic" w:eastAsia="MS Gothic" w:hAnsi="MS Gothic" w:cs="Arial" w:hint="eastAsia"/>
                    <w:bCs/>
                    <w:color w:val="222222"/>
                    <w:sz w:val="24"/>
                    <w:szCs w:val="24"/>
                    <w:lang w:eastAsia="en-GB"/>
                  </w:rPr>
                  <w:t xml:space="preserve"> </w:t>
                </w:r>
              </w:sdtContent>
            </w:sdt>
            <w:r w:rsidR="00575263" w:rsidRPr="00B672F4">
              <w:rPr>
                <w:rFonts w:ascii="Arial" w:eastAsia="Times New Roman" w:hAnsi="Arial" w:cs="Arial"/>
                <w:bCs/>
                <w:color w:val="222222"/>
                <w:sz w:val="24"/>
                <w:szCs w:val="24"/>
                <w:lang w:eastAsia="en-GB"/>
              </w:rPr>
              <w:t>Improving subject knowledge</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44766C" w:rsidRDefault="0044766C"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Reading many books before teaching the teachers could better understand how to present their lessons to the students</w:t>
            </w:r>
          </w:p>
        </w:tc>
      </w:tr>
      <w:tr w:rsidR="00575263" w:rsidTr="00DC4173">
        <w:trPr>
          <w:trHeight w:val="2106"/>
        </w:trPr>
        <w:tc>
          <w:tcPr>
            <w:tcW w:w="2405" w:type="dxa"/>
          </w:tcPr>
          <w:p w:rsidR="00575263" w:rsidRDefault="005C2794"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sdtPr>
              <w:sdtEndPr/>
              <w:sdtContent>
                <w:r w:rsidR="0044766C">
                  <w:rPr>
                    <w:rFonts w:ascii="MS Gothic" w:eastAsia="MS Gothic" w:hAnsi="MS Gothic" w:cs="Arial"/>
                    <w:bCs/>
                    <w:color w:val="222222"/>
                    <w:sz w:val="24"/>
                    <w:szCs w:val="24"/>
                    <w:lang w:eastAsia="en-GB"/>
                  </w:rPr>
                  <w:t>X</w:t>
                </w:r>
                <w:r w:rsidR="0044766C">
                  <w:rPr>
                    <w:rFonts w:ascii="MS Gothic" w:eastAsia="MS Gothic" w:hAnsi="MS Gothic" w:cs="Arial" w:hint="eastAsia"/>
                    <w:bCs/>
                    <w:color w:val="222222"/>
                    <w:sz w:val="24"/>
                    <w:szCs w:val="24"/>
                    <w:lang w:eastAsia="en-GB"/>
                  </w:rPr>
                  <w:t xml:space="preserve"> </w:t>
                </w:r>
              </w:sdtContent>
            </w:sdt>
            <w:r w:rsidR="00575263" w:rsidRPr="0044766C">
              <w:rPr>
                <w:rFonts w:ascii="Arial" w:eastAsia="Times New Roman" w:hAnsi="Arial" w:cs="Arial"/>
                <w:bCs/>
                <w:color w:val="222222"/>
                <w:sz w:val="24"/>
                <w:szCs w:val="24"/>
                <w:lang w:eastAsia="en-GB"/>
              </w:rPr>
              <w:t>Planning lessons</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9D6F06" w:rsidRDefault="009D6F06"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With a variety of books, lessons are planned better</w:t>
            </w:r>
            <w:r w:rsidR="00BD65B1">
              <w:rPr>
                <w:rFonts w:ascii="Arial" w:eastAsia="Times New Roman" w:hAnsi="Arial" w:cs="Arial"/>
                <w:bCs/>
                <w:color w:val="222222"/>
                <w:sz w:val="24"/>
                <w:szCs w:val="24"/>
                <w:lang w:eastAsia="en-GB"/>
              </w:rPr>
              <w:t xml:space="preserve">. Teachers learn about the same issues from different authors before preparing lesson notes that are easily understood by students. </w:t>
            </w:r>
          </w:p>
        </w:tc>
      </w:tr>
      <w:tr w:rsidR="00575263" w:rsidTr="00DC4173">
        <w:trPr>
          <w:trHeight w:val="2121"/>
        </w:trPr>
        <w:tc>
          <w:tcPr>
            <w:tcW w:w="2405" w:type="dxa"/>
          </w:tcPr>
          <w:p w:rsidR="00575263" w:rsidRDefault="005C2794"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sdtPr>
              <w:sdtEndPr/>
              <w:sdtContent>
                <w:r w:rsidR="00575263">
                  <w:rPr>
                    <w:rFonts w:ascii="MS Gothic" w:eastAsia="MS Gothic" w:hAnsi="MS Gothic" w:cs="Arial" w:hint="eastAsia"/>
                    <w:bCs/>
                    <w:color w:val="222222"/>
                    <w:sz w:val="24"/>
                    <w:szCs w:val="24"/>
                    <w:lang w:eastAsia="en-GB"/>
                  </w:rPr>
                  <w:t>☐</w:t>
                </w:r>
              </w:sdtContent>
            </w:sdt>
            <w:r w:rsidR="00575263" w:rsidRPr="00B672F4">
              <w:rPr>
                <w:rFonts w:ascii="Arial" w:eastAsia="Times New Roman" w:hAnsi="Arial" w:cs="Arial"/>
                <w:bCs/>
                <w:color w:val="222222"/>
                <w:sz w:val="24"/>
                <w:szCs w:val="24"/>
                <w:lang w:eastAsia="en-GB"/>
              </w:rPr>
              <w:t>Delivering lessons in the classroom</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A31AFC">
        <w:trPr>
          <w:trHeight w:val="1978"/>
        </w:trPr>
        <w:tc>
          <w:tcPr>
            <w:tcW w:w="2405" w:type="dxa"/>
          </w:tcPr>
          <w:p w:rsidR="00575263" w:rsidRDefault="005C2794"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sdtPr>
              <w:sdtEndPr/>
              <w:sdtContent>
                <w:r w:rsidR="00575263">
                  <w:rPr>
                    <w:rFonts w:ascii="MS Gothic" w:eastAsia="MS Gothic" w:hAnsi="MS Gothic" w:cs="Arial" w:hint="eastAsia"/>
                    <w:bCs/>
                    <w:color w:val="222222"/>
                    <w:sz w:val="24"/>
                    <w:szCs w:val="24"/>
                    <w:lang w:eastAsia="en-GB"/>
                  </w:rPr>
                  <w:t>☐</w:t>
                </w:r>
              </w:sdtContent>
            </w:sdt>
            <w:r w:rsidR="00575263" w:rsidRPr="00B672F4">
              <w:rPr>
                <w:rFonts w:ascii="Arial" w:eastAsia="Times New Roman" w:hAnsi="Arial" w:cs="Arial"/>
                <w:bCs/>
                <w:color w:val="222222"/>
                <w:sz w:val="24"/>
                <w:szCs w:val="24"/>
                <w:lang w:eastAsia="en-GB"/>
              </w:rPr>
              <w:t>Assessing students’ learning</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bl>
    <w:p w:rsidR="00064F5C" w:rsidRPr="00064F5C" w:rsidRDefault="00064F5C" w:rsidP="00064F5C">
      <w:pPr>
        <w:pStyle w:val="ListParagraph"/>
        <w:rPr>
          <w:rFonts w:ascii="Arial" w:eastAsia="Times New Roman" w:hAnsi="Arial" w:cs="Arial"/>
          <w:bCs/>
          <w:color w:val="222222"/>
          <w:sz w:val="24"/>
          <w:szCs w:val="24"/>
          <w:lang w:eastAsia="en-GB"/>
        </w:rPr>
      </w:pPr>
    </w:p>
    <w:p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p>
    <w:p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44766C">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sdtPr>
        <w:sdtEndPr/>
        <w:sdtContent>
          <w:r w:rsidR="0044766C">
            <w:rPr>
              <w:rFonts w:ascii="Segoe UI Symbol" w:eastAsia="MS Gothic" w:hAnsi="Segoe UI Symbol" w:cs="Segoe UI Symbol"/>
              <w:bCs/>
              <w:color w:val="222222"/>
              <w:sz w:val="24"/>
              <w:szCs w:val="24"/>
              <w:lang w:eastAsia="en-GB"/>
            </w:rPr>
            <w:t>x</w:t>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sdtPr>
        <w:sdtEndPr/>
        <w:sdtContent>
          <w:r w:rsidRPr="00575263">
            <w:rPr>
              <w:rFonts w:ascii="Segoe UI Symbol" w:eastAsia="MS Gothic" w:hAnsi="Segoe UI Symbol" w:cs="Segoe UI Symbol"/>
              <w:bCs/>
              <w:color w:val="222222"/>
              <w:sz w:val="24"/>
              <w:szCs w:val="24"/>
              <w:lang w:eastAsia="en-GB"/>
            </w:rPr>
            <w:t>☐</w:t>
          </w:r>
        </w:sdtContent>
      </w:sdt>
    </w:p>
    <w:p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Daily </w:t>
      </w:r>
      <w:sdt>
        <w:sdtPr>
          <w:rPr>
            <w:rFonts w:ascii="Segoe UI Symbol" w:eastAsia="MS Gothic" w:hAnsi="Segoe UI Symbol" w:cs="Segoe UI Symbol"/>
            <w:bCs/>
            <w:color w:val="222222"/>
            <w:sz w:val="24"/>
            <w:szCs w:val="24"/>
            <w:lang w:eastAsia="en-GB"/>
          </w:rPr>
          <w:id w:val="-814019469"/>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Two or more </w:t>
      </w:r>
      <w:r w:rsidR="00EA5151" w:rsidRPr="00575263">
        <w:rPr>
          <w:rFonts w:ascii="Arial" w:eastAsia="Times New Roman" w:hAnsi="Arial" w:cs="Arial"/>
          <w:bCs/>
          <w:color w:val="222222"/>
          <w:sz w:val="24"/>
          <w:szCs w:val="24"/>
          <w:lang w:eastAsia="en-GB"/>
        </w:rPr>
        <w:t xml:space="preserve">days </w:t>
      </w:r>
      <w:sdt>
        <w:sdtPr>
          <w:rPr>
            <w:rFonts w:ascii="Segoe UI Symbol" w:eastAsia="MS Gothic" w:hAnsi="Segoe UI Symbol" w:cs="Segoe UI Symbol"/>
            <w:bCs/>
            <w:color w:val="222222"/>
            <w:sz w:val="24"/>
            <w:szCs w:val="24"/>
            <w:lang w:eastAsia="en-GB"/>
          </w:rPr>
          <w:id w:val="-604491448"/>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r w:rsidR="00EA5151" w:rsidRPr="0044766C">
        <w:rPr>
          <w:rFonts w:ascii="Arial" w:eastAsia="Times New Roman" w:hAnsi="Arial" w:cs="Arial"/>
          <w:bCs/>
          <w:color w:val="222222"/>
          <w:sz w:val="24"/>
          <w:szCs w:val="24"/>
          <w:lang w:eastAsia="en-GB"/>
        </w:rPr>
        <w:t>other</w:t>
      </w:r>
      <w:r w:rsidRPr="0044766C">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312486858"/>
        </w:sdtPr>
        <w:sdtEndPr/>
        <w:sdtContent>
          <w:r w:rsidR="0044766C">
            <w:rPr>
              <w:rFonts w:ascii="Segoe UI Symbol" w:eastAsia="MS Gothic" w:hAnsi="Segoe UI Symbol" w:cs="Segoe UI Symbol"/>
              <w:bCs/>
              <w:color w:val="222222"/>
              <w:sz w:val="24"/>
              <w:szCs w:val="24"/>
              <w:lang w:eastAsia="en-GB"/>
            </w:rPr>
            <w:t xml:space="preserve"> x</w:t>
          </w:r>
        </w:sdtContent>
      </w:sdt>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EA5151"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Teachers like students have access to all books at any</w:t>
            </w:r>
            <w:r w:rsidR="00B95910">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time but can’t sign out more than a book at once. </w:t>
            </w:r>
          </w:p>
        </w:tc>
      </w:tr>
    </w:tbl>
    <w:p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9016"/>
      </w:tblGrid>
      <w:tr w:rsidR="00575263" w:rsidTr="00C1357A">
        <w:trPr>
          <w:trHeight w:val="1890"/>
        </w:trPr>
        <w:tc>
          <w:tcPr>
            <w:tcW w:w="9151" w:type="dxa"/>
          </w:tcPr>
          <w:p w:rsidR="00575263" w:rsidRDefault="00A23B9D"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Teachers have become more conscious and </w:t>
            </w:r>
            <w:r w:rsidR="008512C6">
              <w:rPr>
                <w:rFonts w:ascii="Arial" w:eastAsia="Times New Roman" w:hAnsi="Arial" w:cs="Arial"/>
                <w:bCs/>
                <w:color w:val="222222"/>
                <w:sz w:val="24"/>
                <w:szCs w:val="24"/>
                <w:lang w:eastAsia="en-GB"/>
              </w:rPr>
              <w:t>serious;</w:t>
            </w:r>
            <w:r>
              <w:rPr>
                <w:rFonts w:ascii="Arial" w:eastAsia="Times New Roman" w:hAnsi="Arial" w:cs="Arial"/>
                <w:bCs/>
                <w:color w:val="222222"/>
                <w:sz w:val="24"/>
                <w:szCs w:val="24"/>
                <w:lang w:eastAsia="en-GB"/>
              </w:rPr>
              <w:t xml:space="preserve"> they take time to prepare and carryout online research before</w:t>
            </w:r>
            <w:r w:rsidR="008512C6">
              <w:rPr>
                <w:rFonts w:ascii="Arial" w:eastAsia="Times New Roman" w:hAnsi="Arial" w:cs="Arial"/>
                <w:bCs/>
                <w:color w:val="222222"/>
                <w:sz w:val="24"/>
                <w:szCs w:val="24"/>
                <w:lang w:eastAsia="en-GB"/>
              </w:rPr>
              <w:t xml:space="preserve"> coming to class. This is because they are conscious of the fact that the students must have had an idea on what they are about to teach and may challenge them in class thanks to the institution’s library. </w:t>
            </w:r>
          </w:p>
        </w:tc>
      </w:tr>
    </w:tbl>
    <w:p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E71C4F" w:rsidRPr="00390CE8" w:rsidRDefault="008A32C0"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5408" behindDoc="1" locked="0" layoutInCell="1" allowOverlap="1">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FDC828" id="Rectangle 4" o:spid="_x0000_s1026" style="position:absolute;margin-left:-71.25pt;margin-top:18.75pt;width:528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" fillcolor="#00b0f0" stroked="f" strokeweight="1pt">
                <v:path arrowok="t"/>
              </v:rect>
            </w:pict>
          </mc:Fallback>
        </mc:AlternateContent>
      </w:r>
    </w:p>
    <w:p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IMPACT OF BOOKS ON LEARNING ENVIRONMENT</w:t>
      </w:r>
      <w:r w:rsidRPr="00064F5C">
        <w:rPr>
          <w:rFonts w:ascii="Arial" w:eastAsia="Times New Roman" w:hAnsi="Arial" w:cs="Arial"/>
          <w:b/>
          <w:bCs/>
          <w:color w:val="222222"/>
          <w:sz w:val="24"/>
          <w:szCs w:val="24"/>
          <w:lang w:eastAsia="en-GB"/>
        </w:rPr>
        <w:br/>
        <w:t>(Please complete this section in consultation with students/teachers/staff)</w:t>
      </w:r>
    </w:p>
    <w:p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61" w:type="dxa"/>
        <w:tblLook w:val="04A0" w:firstRow="1" w:lastRow="0" w:firstColumn="1" w:lastColumn="0" w:noHBand="0" w:noVBand="1"/>
      </w:tblPr>
      <w:tblGrid>
        <w:gridCol w:w="9061"/>
      </w:tblGrid>
      <w:tr w:rsidR="00063D51" w:rsidTr="00C1357A">
        <w:trPr>
          <w:trHeight w:val="1449"/>
        </w:trPr>
        <w:tc>
          <w:tcPr>
            <w:tcW w:w="9061" w:type="dxa"/>
          </w:tcPr>
          <w:p w:rsidR="00063D51" w:rsidRDefault="00DE555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These books have change</w:t>
            </w:r>
            <w:r w:rsidR="00FB6D9E">
              <w:rPr>
                <w:rFonts w:ascii="Arial" w:eastAsia="Times New Roman" w:hAnsi="Arial" w:cs="Arial"/>
                <w:bCs/>
                <w:color w:val="222222"/>
                <w:sz w:val="24"/>
                <w:szCs w:val="24"/>
                <w:lang w:eastAsia="en-GB"/>
              </w:rPr>
              <w:t>d</w:t>
            </w:r>
            <w:r>
              <w:rPr>
                <w:rFonts w:ascii="Arial" w:eastAsia="Times New Roman" w:hAnsi="Arial" w:cs="Arial"/>
                <w:bCs/>
                <w:color w:val="222222"/>
                <w:sz w:val="24"/>
                <w:szCs w:val="24"/>
                <w:lang w:eastAsia="en-GB"/>
              </w:rPr>
              <w:t xml:space="preserve"> the classroom environment positively</w:t>
            </w:r>
            <w:r w:rsidR="00FB6D9E">
              <w:rPr>
                <w:rFonts w:ascii="Arial" w:eastAsia="Times New Roman" w:hAnsi="Arial" w:cs="Arial"/>
                <w:bCs/>
                <w:color w:val="222222"/>
                <w:sz w:val="24"/>
                <w:szCs w:val="24"/>
                <w:lang w:eastAsia="en-GB"/>
              </w:rPr>
              <w:t xml:space="preserve">. The teaching learning process has become more interactive as everyone tries to contribute ideas and defend his or her point based on what he or she understood from the books read. </w:t>
            </w:r>
          </w:p>
        </w:tc>
      </w:tr>
    </w:tbl>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21" w:type="dxa"/>
        <w:tblLook w:val="04A0" w:firstRow="1" w:lastRow="0" w:firstColumn="1" w:lastColumn="0" w:noHBand="0" w:noVBand="1"/>
      </w:tblPr>
      <w:tblGrid>
        <w:gridCol w:w="9421"/>
      </w:tblGrid>
      <w:tr w:rsidR="00063D51" w:rsidTr="00C1357A">
        <w:trPr>
          <w:trHeight w:val="1349"/>
        </w:trPr>
        <w:tc>
          <w:tcPr>
            <w:tcW w:w="9421" w:type="dxa"/>
          </w:tcPr>
          <w:p w:rsidR="00063D51" w:rsidRDefault="0060695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number of students who usually stay idle during free hours has drastically reduced as the students now have books to keep themselves busy and hence creating a calm environment suitable for learning. </w:t>
            </w:r>
          </w:p>
        </w:tc>
      </w:tr>
    </w:tbl>
    <w:p w:rsidR="00063D51" w:rsidRPr="00CE7BB3" w:rsidRDefault="00063D51" w:rsidP="00CE7BB3">
      <w:pPr>
        <w:pStyle w:val="ListParagraph"/>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81" w:type="dxa"/>
        <w:tblLook w:val="04A0" w:firstRow="1" w:lastRow="0" w:firstColumn="1" w:lastColumn="0" w:noHBand="0" w:noVBand="1"/>
      </w:tblPr>
      <w:tblGrid>
        <w:gridCol w:w="9481"/>
      </w:tblGrid>
      <w:tr w:rsidR="00063D51" w:rsidTr="00C1357A">
        <w:trPr>
          <w:trHeight w:val="1514"/>
        </w:trPr>
        <w:tc>
          <w:tcPr>
            <w:tcW w:w="9481" w:type="dxa"/>
          </w:tcPr>
          <w:p w:rsidR="00063D51" w:rsidRDefault="0060695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With the availability of these books, the institution now has an added advantage in the community as its impact is better felt. Community members who have wished to be part of this institution but for fear of their inability to meet the needs of required books to enable them succeed can now register themselves knowing that the institutions library is at their disposal.  </w:t>
            </w:r>
          </w:p>
        </w:tc>
      </w:tr>
    </w:tbl>
    <w:p w:rsidR="00CE7BB3" w:rsidRPr="00063D51" w:rsidRDefault="00CE7BB3" w:rsidP="00063D51">
      <w:pPr>
        <w:rPr>
          <w:rFonts w:ascii="Arial" w:eastAsia="Times New Roman" w:hAnsi="Arial" w:cs="Arial"/>
          <w:bCs/>
          <w:color w:val="222222"/>
          <w:sz w:val="24"/>
          <w:szCs w:val="24"/>
          <w:lang w:eastAsia="en-GB"/>
        </w:rPr>
      </w:pPr>
    </w:p>
    <w:p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D379B">
        <w:rPr>
          <w:rFonts w:ascii="Arial" w:eastAsia="Times New Roman" w:hAnsi="Arial" w:cs="Arial"/>
          <w:bCs/>
          <w:color w:val="222222"/>
          <w:sz w:val="24"/>
          <w:szCs w:val="24"/>
          <w:lang w:eastAsia="en-GB"/>
        </w:rPr>
        <w:t>Yes</w:t>
      </w:r>
      <w:sdt>
        <w:sdtPr>
          <w:rPr>
            <w:rFonts w:ascii="Segoe UI Symbol" w:eastAsia="MS Gothic" w:hAnsi="Segoe UI Symbol" w:cs="Segoe UI Symbol"/>
            <w:bCs/>
            <w:color w:val="222222"/>
            <w:sz w:val="24"/>
            <w:szCs w:val="24"/>
            <w:lang w:eastAsia="en-GB"/>
          </w:rPr>
          <w:id w:val="-814029518"/>
        </w:sdtPr>
        <w:sdtEndPr/>
        <w:sdtContent>
          <w:r w:rsidRPr="000D379B">
            <w:rPr>
              <w:rFonts w:ascii="Segoe UI Symbol" w:eastAsia="MS Gothic" w:hAnsi="Segoe UI Symbol" w:cs="Segoe UI Symbol"/>
              <w:bCs/>
              <w:color w:val="222222"/>
              <w:sz w:val="24"/>
              <w:szCs w:val="24"/>
              <w:lang w:eastAsia="en-GB"/>
            </w:rPr>
            <w:t>☐</w:t>
          </w:r>
        </w:sdtContent>
      </w:sdt>
      <w:r w:rsidR="00DE555F">
        <w:rPr>
          <w:rFonts w:ascii="Segoe UI Symbol" w:eastAsia="MS Gothic" w:hAnsi="Segoe UI Symbol" w:cs="Segoe UI Symbol"/>
          <w:bCs/>
          <w:color w:val="222222"/>
          <w:sz w:val="24"/>
          <w:szCs w:val="24"/>
          <w:lang w:eastAsia="en-GB"/>
        </w:rPr>
        <w:t xml:space="preserve"> </w:t>
      </w:r>
      <w:r>
        <w:rPr>
          <w:rFonts w:ascii="Arial" w:eastAsia="Times New Roman" w:hAnsi="Arial" w:cs="Arial"/>
          <w:bCs/>
          <w:color w:val="222222"/>
          <w:sz w:val="24"/>
          <w:szCs w:val="24"/>
          <w:lang w:eastAsia="en-GB"/>
        </w:rPr>
        <w:t>No</w:t>
      </w:r>
      <w:sdt>
        <w:sdtPr>
          <w:rPr>
            <w:rFonts w:ascii="Segoe UI Symbol" w:eastAsia="MS Gothic" w:hAnsi="Segoe UI Symbol" w:cs="Segoe UI Symbol"/>
            <w:bCs/>
            <w:color w:val="222222"/>
            <w:sz w:val="24"/>
            <w:szCs w:val="24"/>
            <w:lang w:eastAsia="en-GB"/>
          </w:rPr>
          <w:id w:val="394392650"/>
        </w:sdtPr>
        <w:sdtEndPr/>
        <w:sdtContent>
          <w:r w:rsidR="000D379B">
            <w:rPr>
              <w:rFonts w:ascii="Segoe UI Symbol" w:eastAsia="MS Gothic" w:hAnsi="Segoe UI Symbol" w:cs="Segoe UI Symbol"/>
              <w:bCs/>
              <w:color w:val="222222"/>
              <w:sz w:val="24"/>
              <w:szCs w:val="24"/>
              <w:lang w:eastAsia="en-GB"/>
            </w:rPr>
            <w:t xml:space="preserve"> X</w:t>
          </w:r>
        </w:sdtContent>
      </w:sdt>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sdtPr>
        <w:sdtEndPr/>
        <w:sdtContent>
          <w:r w:rsidRPr="00063D51">
            <w:rPr>
              <w:rFonts w:ascii="Segoe UI Symbol" w:eastAsia="MS Gothic" w:hAnsi="Segoe UI Symbol" w:cs="Segoe UI Symbol"/>
              <w:bCs/>
              <w:color w:val="222222"/>
              <w:sz w:val="24"/>
              <w:szCs w:val="24"/>
              <w:lang w:eastAsia="en-GB"/>
            </w:rPr>
            <w:t>☐</w:t>
          </w:r>
        </w:sdtContent>
      </w:sdt>
    </w:p>
    <w:p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Tr="00DC4173">
        <w:tc>
          <w:tcPr>
            <w:tcW w:w="9016" w:type="dxa"/>
          </w:tcPr>
          <w:p w:rsidR="00202D40" w:rsidRDefault="00202D40" w:rsidP="00DC4173">
            <w:pPr>
              <w:spacing w:before="100" w:beforeAutospacing="1" w:after="100" w:afterAutospacing="1"/>
              <w:rPr>
                <w:rFonts w:ascii="Arial" w:eastAsia="Times New Roman" w:hAnsi="Arial" w:cs="Arial"/>
                <w:bCs/>
                <w:color w:val="222222"/>
                <w:sz w:val="24"/>
                <w:szCs w:val="24"/>
                <w:lang w:eastAsia="en-GB"/>
              </w:rPr>
            </w:pPr>
          </w:p>
        </w:tc>
      </w:tr>
    </w:tbl>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Tr="00DC4173">
        <w:tc>
          <w:tcPr>
            <w:tcW w:w="9016" w:type="dxa"/>
          </w:tcPr>
          <w:p w:rsidR="00063D51" w:rsidRDefault="00063D51" w:rsidP="00DC4173">
            <w:pPr>
              <w:spacing w:before="100" w:beforeAutospacing="1" w:after="100" w:afterAutospacing="1"/>
              <w:rPr>
                <w:rFonts w:ascii="Arial" w:eastAsia="Times New Roman" w:hAnsi="Arial" w:cs="Arial"/>
                <w:bCs/>
                <w:color w:val="222222"/>
                <w:sz w:val="24"/>
                <w:szCs w:val="24"/>
                <w:lang w:eastAsia="en-GB"/>
              </w:rPr>
            </w:pPr>
          </w:p>
        </w:tc>
      </w:tr>
    </w:tbl>
    <w:p w:rsidR="00CE7BB3" w:rsidRPr="00CE7BB3" w:rsidRDefault="00CE7BB3" w:rsidP="00CE7BB3">
      <w:pPr>
        <w:pStyle w:val="ListParagraph"/>
        <w:rPr>
          <w:rFonts w:ascii="Arial" w:eastAsia="Times New Roman" w:hAnsi="Arial" w:cs="Arial"/>
          <w:bCs/>
          <w:color w:val="222222"/>
          <w:sz w:val="24"/>
          <w:szCs w:val="24"/>
          <w:lang w:eastAsia="en-GB"/>
        </w:rPr>
      </w:pPr>
    </w:p>
    <w:p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D379B">
        <w:rPr>
          <w:rFonts w:ascii="Arial" w:eastAsia="Times New Roman" w:hAnsi="Arial" w:cs="Arial"/>
          <w:bCs/>
          <w:color w:val="222222"/>
          <w:sz w:val="24"/>
          <w:szCs w:val="24"/>
          <w:lang w:eastAsia="en-GB"/>
        </w:rPr>
        <w:t xml:space="preserve">Yes </w:t>
      </w:r>
      <w:sdt>
        <w:sdtPr>
          <w:rPr>
            <w:rFonts w:ascii="Segoe UI Symbol" w:eastAsia="MS Gothic" w:hAnsi="Segoe UI Symbol" w:cs="Segoe UI Symbol"/>
            <w:bCs/>
            <w:color w:val="222222"/>
            <w:sz w:val="24"/>
            <w:szCs w:val="24"/>
            <w:lang w:eastAsia="en-GB"/>
          </w:rPr>
          <w:id w:val="1402413643"/>
        </w:sdtPr>
        <w:sdtEndPr/>
        <w:sdtContent>
          <w:r w:rsidR="000D379B">
            <w:rPr>
              <w:rFonts w:ascii="Segoe UI Symbol" w:eastAsia="MS Gothic" w:hAnsi="Segoe UI Symbol" w:cs="Segoe UI Symbol"/>
              <w:bCs/>
              <w:color w:val="222222"/>
              <w:sz w:val="24"/>
              <w:szCs w:val="24"/>
              <w:lang w:eastAsia="en-GB"/>
            </w:rPr>
            <w:t>x</w:t>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sdtPr>
        <w:sdtEndPr/>
        <w:sdtContent>
          <w:r w:rsidRPr="00063D51">
            <w:rPr>
              <w:rFonts w:ascii="Segoe UI Symbol" w:eastAsia="MS Gothic" w:hAnsi="Segoe UI Symbol" w:cs="Segoe UI Symbol"/>
              <w:bCs/>
              <w:color w:val="222222"/>
              <w:sz w:val="24"/>
              <w:szCs w:val="24"/>
              <w:lang w:eastAsia="en-GB"/>
            </w:rPr>
            <w:t>☐</w:t>
          </w:r>
        </w:sdtContent>
      </w:sdt>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376" w:type="dxa"/>
        <w:tblLook w:val="04A0" w:firstRow="1" w:lastRow="0" w:firstColumn="1" w:lastColumn="0" w:noHBand="0" w:noVBand="1"/>
      </w:tblPr>
      <w:tblGrid>
        <w:gridCol w:w="9376"/>
      </w:tblGrid>
      <w:tr w:rsidR="00063D51" w:rsidTr="00C1357A">
        <w:trPr>
          <w:trHeight w:val="1698"/>
        </w:trPr>
        <w:tc>
          <w:tcPr>
            <w:tcW w:w="9376" w:type="dxa"/>
          </w:tcPr>
          <w:p w:rsidR="00063D51" w:rsidRDefault="003A74D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have got variety of diverse books making books available for both teachers and students thus igniting the spirit of learning in both teachers and students.</w:t>
            </w:r>
            <w:bookmarkStart w:id="0" w:name="_GoBack"/>
            <w:bookmarkEnd w:id="0"/>
          </w:p>
          <w:p w:rsidR="00B65E10" w:rsidRDefault="00B65E10" w:rsidP="00DC4173">
            <w:pPr>
              <w:spacing w:before="100" w:beforeAutospacing="1" w:after="100" w:afterAutospacing="1"/>
              <w:rPr>
                <w:rFonts w:ascii="Arial" w:eastAsia="Times New Roman" w:hAnsi="Arial" w:cs="Arial"/>
                <w:bCs/>
                <w:color w:val="222222"/>
                <w:sz w:val="24"/>
                <w:szCs w:val="24"/>
                <w:lang w:eastAsia="en-GB"/>
              </w:rPr>
            </w:pPr>
          </w:p>
        </w:tc>
      </w:tr>
    </w:tbl>
    <w:p w:rsidR="00063D51" w:rsidRPr="00063D51" w:rsidRDefault="008A32C0" w:rsidP="00A31AFC">
      <w:pPr>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6653AD" id="Rectangle 5" o:spid="_x0000_s1026" style="position:absolute;margin-left:-71.25pt;margin-top:26pt;width:528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" fillcolor="#00b0f0" stroked="f" strokeweight="1pt">
                <v:path arrowok="t"/>
              </v:rect>
            </w:pict>
          </mc:Fallback>
        </mc:AlternateContent>
      </w:r>
    </w:p>
    <w:p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br/>
      </w:r>
    </w:p>
    <w:p w:rsidR="00A31AF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404589">
          <w:rPr>
            <w:rStyle w:val="Hyperlink"/>
            <w:rFonts w:ascii="Arial" w:eastAsia="Times New Roman" w:hAnsi="Arial" w:cs="Arial"/>
            <w:bCs/>
            <w:sz w:val="24"/>
            <w:szCs w:val="24"/>
            <w:lang w:eastAsia="en-GB"/>
          </w:rPr>
          <w:t>info@books2africa.org</w:t>
        </w:r>
      </w:hyperlink>
    </w:p>
    <w:p w:rsidR="00A31AFC" w:rsidRP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rsidR="00F5307D" w:rsidRPr="00390CE8" w:rsidRDefault="00F5307D" w:rsidP="00F5307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054C74" w:rsidRPr="00390CE8" w:rsidRDefault="005C2794">
      <w:pPr>
        <w:rPr>
          <w:rFonts w:ascii="Arial" w:hAnsi="Arial" w:cs="Arial"/>
          <w:sz w:val="24"/>
          <w:szCs w:val="24"/>
        </w:rPr>
      </w:pPr>
    </w:p>
    <w:sectPr w:rsidR="00054C74" w:rsidRPr="00390CE8" w:rsidSect="00A153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94" w:rsidRDefault="005C2794" w:rsidP="004770CA">
      <w:pPr>
        <w:spacing w:after="0" w:line="240" w:lineRule="auto"/>
      </w:pPr>
      <w:r>
        <w:separator/>
      </w:r>
    </w:p>
  </w:endnote>
  <w:endnote w:type="continuationSeparator" w:id="0">
    <w:p w:rsidR="005C2794" w:rsidRDefault="005C2794"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94" w:rsidRDefault="005C2794" w:rsidP="004770CA">
      <w:pPr>
        <w:spacing w:after="0" w:line="240" w:lineRule="auto"/>
      </w:pPr>
      <w:r>
        <w:separator/>
      </w:r>
    </w:p>
  </w:footnote>
  <w:footnote w:type="continuationSeparator" w:id="0">
    <w:p w:rsidR="005C2794" w:rsidRDefault="005C2794"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12693"/>
    <w:rsid w:val="000212DC"/>
    <w:rsid w:val="00063D51"/>
    <w:rsid w:val="00064F5C"/>
    <w:rsid w:val="000739E5"/>
    <w:rsid w:val="000D379B"/>
    <w:rsid w:val="001527CD"/>
    <w:rsid w:val="00202D40"/>
    <w:rsid w:val="002176FF"/>
    <w:rsid w:val="00261D88"/>
    <w:rsid w:val="00390CE8"/>
    <w:rsid w:val="003A74D7"/>
    <w:rsid w:val="0044766C"/>
    <w:rsid w:val="00450297"/>
    <w:rsid w:val="00460746"/>
    <w:rsid w:val="00476C58"/>
    <w:rsid w:val="004770CA"/>
    <w:rsid w:val="00482559"/>
    <w:rsid w:val="004E0A68"/>
    <w:rsid w:val="005051D1"/>
    <w:rsid w:val="00510CAE"/>
    <w:rsid w:val="005400A2"/>
    <w:rsid w:val="00562431"/>
    <w:rsid w:val="00575263"/>
    <w:rsid w:val="00585017"/>
    <w:rsid w:val="005B2D92"/>
    <w:rsid w:val="005C2794"/>
    <w:rsid w:val="005C31A5"/>
    <w:rsid w:val="005F6DBA"/>
    <w:rsid w:val="0060695F"/>
    <w:rsid w:val="006069A6"/>
    <w:rsid w:val="00624EB9"/>
    <w:rsid w:val="006547D0"/>
    <w:rsid w:val="0067099D"/>
    <w:rsid w:val="00683EE2"/>
    <w:rsid w:val="006A122C"/>
    <w:rsid w:val="006C7D33"/>
    <w:rsid w:val="00773FCF"/>
    <w:rsid w:val="00812F00"/>
    <w:rsid w:val="008512C6"/>
    <w:rsid w:val="008618B7"/>
    <w:rsid w:val="008A32C0"/>
    <w:rsid w:val="008E3F66"/>
    <w:rsid w:val="008F639F"/>
    <w:rsid w:val="009C7DE4"/>
    <w:rsid w:val="009D6F06"/>
    <w:rsid w:val="009F3362"/>
    <w:rsid w:val="00A153B1"/>
    <w:rsid w:val="00A23B9D"/>
    <w:rsid w:val="00A31AFC"/>
    <w:rsid w:val="00AC648F"/>
    <w:rsid w:val="00B11597"/>
    <w:rsid w:val="00B50F34"/>
    <w:rsid w:val="00B52ACD"/>
    <w:rsid w:val="00B65E10"/>
    <w:rsid w:val="00B672F4"/>
    <w:rsid w:val="00B70FD5"/>
    <w:rsid w:val="00B95910"/>
    <w:rsid w:val="00BB3613"/>
    <w:rsid w:val="00BD65B1"/>
    <w:rsid w:val="00C1357A"/>
    <w:rsid w:val="00C45D98"/>
    <w:rsid w:val="00C60C51"/>
    <w:rsid w:val="00C713C1"/>
    <w:rsid w:val="00CB1140"/>
    <w:rsid w:val="00CC0993"/>
    <w:rsid w:val="00CE1A22"/>
    <w:rsid w:val="00CE7BB3"/>
    <w:rsid w:val="00D70945"/>
    <w:rsid w:val="00D82DEF"/>
    <w:rsid w:val="00D95E53"/>
    <w:rsid w:val="00DE555F"/>
    <w:rsid w:val="00DF323D"/>
    <w:rsid w:val="00E07924"/>
    <w:rsid w:val="00E3004E"/>
    <w:rsid w:val="00E3190C"/>
    <w:rsid w:val="00E363D2"/>
    <w:rsid w:val="00E71C4F"/>
    <w:rsid w:val="00EA5151"/>
    <w:rsid w:val="00EB0DBA"/>
    <w:rsid w:val="00EC075D"/>
    <w:rsid w:val="00EC520D"/>
    <w:rsid w:val="00F5307D"/>
    <w:rsid w:val="00FB6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A958"/>
  <w15:docId w15:val="{75DE9388-AAEB-4984-90CF-2822C587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 w:type="paragraph" w:styleId="BalloonText">
    <w:name w:val="Balloon Text"/>
    <w:basedOn w:val="Normal"/>
    <w:link w:val="BalloonTextChar"/>
    <w:uiPriority w:val="99"/>
    <w:semiHidden/>
    <w:unhideWhenUsed/>
    <w:rsid w:val="006A1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639B52-FF86-411A-B968-33125A6A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Sango</dc:creator>
  <cp:lastModifiedBy>Helvecia Takwe</cp:lastModifiedBy>
  <cp:revision>2</cp:revision>
  <dcterms:created xsi:type="dcterms:W3CDTF">2019-04-24T18:57:00Z</dcterms:created>
  <dcterms:modified xsi:type="dcterms:W3CDTF">2019-04-24T18:57:00Z</dcterms:modified>
</cp:coreProperties>
</file>